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19997" w14:textId="2909EB6C"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Permanent </w:t>
      </w:r>
      <w:r w:rsidR="0003255B">
        <w:rPr>
          <w:rFonts w:ascii="Oxygen" w:eastAsia="Times New Roman" w:hAnsi="Oxygen" w:cs="Times New Roman"/>
          <w:b/>
          <w:bCs/>
          <w:color w:val="343433"/>
          <w:sz w:val="24"/>
          <w:szCs w:val="24"/>
          <w:lang w:eastAsia="en-GB"/>
        </w:rPr>
        <w:t xml:space="preserve">Teaching Assistant </w:t>
      </w:r>
      <w:r w:rsidR="00473BF3">
        <w:rPr>
          <w:rFonts w:ascii="Oxygen" w:eastAsia="Times New Roman" w:hAnsi="Oxygen" w:cs="Times New Roman"/>
          <w:b/>
          <w:bCs/>
          <w:color w:val="343433"/>
          <w:sz w:val="24"/>
          <w:szCs w:val="24"/>
          <w:lang w:eastAsia="en-GB"/>
        </w:rPr>
        <w:t xml:space="preserve">position </w:t>
      </w:r>
      <w:r w:rsidRPr="00E92AA5">
        <w:rPr>
          <w:rFonts w:ascii="Oxygen" w:eastAsia="Times New Roman" w:hAnsi="Oxygen" w:cs="Times New Roman"/>
          <w:b/>
          <w:bCs/>
          <w:color w:val="343433"/>
          <w:sz w:val="24"/>
          <w:szCs w:val="24"/>
          <w:lang w:eastAsia="en-GB"/>
        </w:rPr>
        <w:t xml:space="preserve">commencing </w:t>
      </w:r>
      <w:r w:rsidR="00473BF3" w:rsidRPr="00C6133D">
        <w:rPr>
          <w:rFonts w:ascii="Oxygen" w:eastAsia="Times New Roman" w:hAnsi="Oxygen" w:cs="Times New Roman"/>
          <w:b/>
          <w:bCs/>
          <w:color w:val="343433"/>
          <w:sz w:val="24"/>
          <w:szCs w:val="24"/>
          <w:lang w:eastAsia="en-GB"/>
        </w:rPr>
        <w:t>as soon as possible.</w:t>
      </w:r>
    </w:p>
    <w:p w14:paraId="141DE4C3" w14:textId="119DAB9C" w:rsidR="00E92AA5" w:rsidRPr="00E92AA5" w:rsidRDefault="00EB3772"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32.5</w:t>
      </w:r>
      <w:r w:rsidR="00C007D6">
        <w:rPr>
          <w:rFonts w:ascii="Oxygen" w:eastAsia="Times New Roman" w:hAnsi="Oxygen" w:cs="Times New Roman"/>
          <w:b/>
          <w:bCs/>
          <w:color w:val="343433"/>
          <w:sz w:val="24"/>
          <w:szCs w:val="24"/>
          <w:lang w:eastAsia="en-GB"/>
        </w:rPr>
        <w:t xml:space="preserve"> h</w:t>
      </w:r>
      <w:r w:rsidR="00E92AA5" w:rsidRPr="00E92AA5">
        <w:rPr>
          <w:rFonts w:ascii="Oxygen" w:eastAsia="Times New Roman" w:hAnsi="Oxygen" w:cs="Times New Roman"/>
          <w:b/>
          <w:bCs/>
          <w:color w:val="343433"/>
          <w:sz w:val="24"/>
          <w:szCs w:val="24"/>
          <w:lang w:eastAsia="en-GB"/>
        </w:rPr>
        <w:t>ours to be worked over 5-days, 8.</w:t>
      </w:r>
      <w:r w:rsidR="00C007D6">
        <w:rPr>
          <w:rFonts w:ascii="Oxygen" w:eastAsia="Times New Roman" w:hAnsi="Oxygen" w:cs="Times New Roman"/>
          <w:b/>
          <w:bCs/>
          <w:color w:val="343433"/>
          <w:sz w:val="24"/>
          <w:szCs w:val="24"/>
          <w:lang w:eastAsia="en-GB"/>
        </w:rPr>
        <w:t>4</w:t>
      </w:r>
      <w:r w:rsidR="00BA570E">
        <w:rPr>
          <w:rFonts w:ascii="Oxygen" w:eastAsia="Times New Roman" w:hAnsi="Oxygen" w:cs="Times New Roman"/>
          <w:b/>
          <w:bCs/>
          <w:color w:val="343433"/>
          <w:sz w:val="24"/>
          <w:szCs w:val="24"/>
          <w:lang w:eastAsia="en-GB"/>
        </w:rPr>
        <w:t>0 am to 3.40</w:t>
      </w:r>
      <w:r w:rsidR="00E92AA5" w:rsidRPr="00E92AA5">
        <w:rPr>
          <w:rFonts w:ascii="Oxygen" w:eastAsia="Times New Roman" w:hAnsi="Oxygen" w:cs="Times New Roman"/>
          <w:b/>
          <w:bCs/>
          <w:color w:val="343433"/>
          <w:sz w:val="24"/>
          <w:szCs w:val="24"/>
          <w:lang w:eastAsia="en-GB"/>
        </w:rPr>
        <w:t>pm</w:t>
      </w:r>
    </w:p>
    <w:p w14:paraId="59DDDB70" w14:textId="4432A7B5"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Salary: £26,</w:t>
      </w:r>
      <w:r w:rsidR="00C007D6">
        <w:rPr>
          <w:rFonts w:ascii="Oxygen" w:eastAsia="Times New Roman" w:hAnsi="Oxygen" w:cs="Times New Roman"/>
          <w:b/>
          <w:bCs/>
          <w:color w:val="343433"/>
          <w:sz w:val="24"/>
          <w:szCs w:val="24"/>
          <w:lang w:eastAsia="en-GB"/>
        </w:rPr>
        <w:t>847</w:t>
      </w:r>
      <w:r w:rsidRPr="00E92AA5">
        <w:rPr>
          <w:rFonts w:ascii="Oxygen" w:eastAsia="Times New Roman" w:hAnsi="Oxygen" w:cs="Times New Roman"/>
          <w:b/>
          <w:bCs/>
          <w:color w:val="343433"/>
          <w:sz w:val="24"/>
          <w:szCs w:val="24"/>
          <w:lang w:eastAsia="en-GB"/>
        </w:rPr>
        <w:t xml:space="preserve"> FTE</w:t>
      </w:r>
    </w:p>
    <w:p w14:paraId="1CED15E5"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Term time only plus 5 INSET days</w:t>
      </w:r>
    </w:p>
    <w:p w14:paraId="4E6DAE95" w14:textId="66153026"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The William Amory</w:t>
      </w:r>
      <w:r w:rsidR="00E92AA5" w:rsidRPr="00E92AA5">
        <w:rPr>
          <w:rFonts w:ascii="Oxygen" w:eastAsia="Times New Roman" w:hAnsi="Oxygen" w:cs="Times New Roman"/>
          <w:color w:val="343433"/>
          <w:sz w:val="24"/>
          <w:szCs w:val="24"/>
          <w:lang w:eastAsia="en-GB"/>
        </w:rPr>
        <w:t xml:space="preserve"> Primary School is offering the opportunity for an energetic, enthusiastic and passionate teaching assistant with a positive work ethic to support our </w:t>
      </w:r>
      <w:r>
        <w:rPr>
          <w:rFonts w:ascii="Oxygen" w:eastAsia="Times New Roman" w:hAnsi="Oxygen" w:cs="Times New Roman"/>
          <w:color w:val="343433"/>
          <w:sz w:val="24"/>
          <w:szCs w:val="24"/>
          <w:lang w:eastAsia="en-GB"/>
        </w:rPr>
        <w:t xml:space="preserve">EYFS, </w:t>
      </w:r>
      <w:r w:rsidR="00E92AA5" w:rsidRPr="00E92AA5">
        <w:rPr>
          <w:rFonts w:ascii="Oxygen" w:eastAsia="Times New Roman" w:hAnsi="Oxygen" w:cs="Times New Roman"/>
          <w:color w:val="343433"/>
          <w:sz w:val="24"/>
          <w:szCs w:val="24"/>
          <w:lang w:eastAsia="en-GB"/>
        </w:rPr>
        <w:t>Key Stage One and Key Stage Two classes.</w:t>
      </w:r>
    </w:p>
    <w:p w14:paraId="60CF7367" w14:textId="463D0E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The successful candidate will be required to deliver daily phonics sessions in </w:t>
      </w:r>
      <w:r w:rsidR="00C007D6">
        <w:rPr>
          <w:rFonts w:ascii="Oxygen" w:eastAsia="Times New Roman" w:hAnsi="Oxygen" w:cs="Times New Roman"/>
          <w:color w:val="343433"/>
          <w:sz w:val="24"/>
          <w:szCs w:val="24"/>
          <w:lang w:eastAsia="en-GB"/>
        </w:rPr>
        <w:t>EYFS/</w:t>
      </w:r>
      <w:r w:rsidRPr="00E92AA5">
        <w:rPr>
          <w:rFonts w:ascii="Oxygen" w:eastAsia="Times New Roman" w:hAnsi="Oxygen" w:cs="Times New Roman"/>
          <w:color w:val="343433"/>
          <w:sz w:val="24"/>
          <w:szCs w:val="24"/>
          <w:lang w:eastAsia="en-GB"/>
        </w:rPr>
        <w:t xml:space="preserve">Key Stage One </w:t>
      </w:r>
      <w:r w:rsidR="00C007D6">
        <w:rPr>
          <w:rFonts w:ascii="Oxygen" w:eastAsia="Times New Roman" w:hAnsi="Oxygen" w:cs="Times New Roman"/>
          <w:color w:val="343433"/>
          <w:sz w:val="24"/>
          <w:szCs w:val="24"/>
          <w:lang w:eastAsia="en-GB"/>
        </w:rPr>
        <w:t>but c</w:t>
      </w:r>
      <w:r w:rsidRPr="00E92AA5">
        <w:rPr>
          <w:rFonts w:ascii="Oxygen" w:eastAsia="Times New Roman" w:hAnsi="Oxygen" w:cs="Times New Roman"/>
          <w:color w:val="343433"/>
          <w:sz w:val="24"/>
          <w:szCs w:val="24"/>
          <w:lang w:eastAsia="en-GB"/>
        </w:rPr>
        <w:t xml:space="preserve">ould </w:t>
      </w:r>
      <w:r w:rsidR="00C007D6">
        <w:rPr>
          <w:rFonts w:ascii="Oxygen" w:eastAsia="Times New Roman" w:hAnsi="Oxygen" w:cs="Times New Roman"/>
          <w:color w:val="343433"/>
          <w:sz w:val="24"/>
          <w:szCs w:val="24"/>
          <w:lang w:eastAsia="en-GB"/>
        </w:rPr>
        <w:t xml:space="preserve">also </w:t>
      </w:r>
      <w:r w:rsidRPr="00E92AA5">
        <w:rPr>
          <w:rFonts w:ascii="Oxygen" w:eastAsia="Times New Roman" w:hAnsi="Oxygen" w:cs="Times New Roman"/>
          <w:color w:val="343433"/>
          <w:sz w:val="24"/>
          <w:szCs w:val="24"/>
          <w:lang w:eastAsia="en-GB"/>
        </w:rPr>
        <w:t>be</w:t>
      </w:r>
      <w:r w:rsidR="00C007D6">
        <w:rPr>
          <w:rFonts w:ascii="Oxygen" w:eastAsia="Times New Roman" w:hAnsi="Oxygen" w:cs="Times New Roman"/>
          <w:color w:val="343433"/>
          <w:sz w:val="24"/>
          <w:szCs w:val="24"/>
          <w:lang w:eastAsia="en-GB"/>
        </w:rPr>
        <w:t xml:space="preserve"> required</w:t>
      </w:r>
      <w:r w:rsidRPr="00E92AA5">
        <w:rPr>
          <w:rFonts w:ascii="Oxygen" w:eastAsia="Times New Roman" w:hAnsi="Oxygen" w:cs="Times New Roman"/>
          <w:color w:val="343433"/>
          <w:sz w:val="24"/>
          <w:szCs w:val="24"/>
          <w:lang w:eastAsia="en-GB"/>
        </w:rPr>
        <w:t xml:space="preserve"> to support children with their learning across the school</w:t>
      </w:r>
      <w:r w:rsidR="00C007D6">
        <w:rPr>
          <w:rFonts w:ascii="Oxygen" w:eastAsia="Times New Roman" w:hAnsi="Oxygen" w:cs="Times New Roman"/>
          <w:color w:val="343433"/>
          <w:sz w:val="24"/>
          <w:szCs w:val="24"/>
          <w:lang w:eastAsia="en-GB"/>
        </w:rPr>
        <w:t xml:space="preserve"> up to Year 6</w:t>
      </w:r>
      <w:r w:rsidRPr="00E92AA5">
        <w:rPr>
          <w:rFonts w:ascii="Oxygen" w:eastAsia="Times New Roman" w:hAnsi="Oxygen" w:cs="Times New Roman"/>
          <w:color w:val="343433"/>
          <w:sz w:val="24"/>
          <w:szCs w:val="24"/>
          <w:lang w:eastAsia="en-GB"/>
        </w:rPr>
        <w:t>. Experience of working with children with a range of SEND needs is essential. They will also support the running of targeted interventions.</w:t>
      </w:r>
      <w:r w:rsidR="00473BF3">
        <w:rPr>
          <w:rFonts w:ascii="Oxygen" w:eastAsia="Times New Roman" w:hAnsi="Oxygen" w:cs="Times New Roman"/>
          <w:color w:val="343433"/>
          <w:sz w:val="24"/>
          <w:szCs w:val="24"/>
          <w:lang w:eastAsia="en-GB"/>
        </w:rPr>
        <w:t xml:space="preserve"> The hours will also cover lunchtime duty in the hall and on the playground.</w:t>
      </w:r>
    </w:p>
    <w:p w14:paraId="118B1821" w14:textId="519FCAD0" w:rsidR="00E92AA5" w:rsidRPr="00E92AA5" w:rsidRDefault="004A1ED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 xml:space="preserve">The William </w:t>
      </w:r>
      <w:r w:rsidR="00473BF3">
        <w:rPr>
          <w:rFonts w:ascii="Oxygen" w:eastAsia="Times New Roman" w:hAnsi="Oxygen" w:cs="Times New Roman"/>
          <w:color w:val="343433"/>
          <w:sz w:val="24"/>
          <w:szCs w:val="24"/>
          <w:lang w:eastAsia="en-GB"/>
        </w:rPr>
        <w:t xml:space="preserve">Amory </w:t>
      </w:r>
      <w:r w:rsidR="00E92AA5" w:rsidRPr="00E92AA5">
        <w:rPr>
          <w:rFonts w:ascii="Oxygen" w:eastAsia="Times New Roman" w:hAnsi="Oxygen" w:cs="Times New Roman"/>
          <w:color w:val="343433"/>
          <w:sz w:val="24"/>
          <w:szCs w:val="24"/>
          <w:lang w:eastAsia="en-GB"/>
        </w:rPr>
        <w:t xml:space="preserve">Primary School is a </w:t>
      </w:r>
      <w:r w:rsidR="0039336E">
        <w:rPr>
          <w:rFonts w:ascii="Oxygen" w:eastAsia="Times New Roman" w:hAnsi="Oxygen" w:cs="Times New Roman"/>
          <w:color w:val="343433"/>
          <w:sz w:val="24"/>
          <w:szCs w:val="24"/>
          <w:lang w:eastAsia="en-GB"/>
        </w:rPr>
        <w:t xml:space="preserve">one form entry school with </w:t>
      </w:r>
      <w:r w:rsidR="00E92AA5" w:rsidRPr="00E92AA5">
        <w:rPr>
          <w:rFonts w:ascii="Oxygen" w:eastAsia="Times New Roman" w:hAnsi="Oxygen" w:cs="Times New Roman"/>
          <w:color w:val="343433"/>
          <w:sz w:val="24"/>
          <w:szCs w:val="24"/>
          <w:lang w:eastAsia="en-GB"/>
        </w:rPr>
        <w:t>a Governor run Nursery</w:t>
      </w:r>
      <w:r w:rsidR="0039336E">
        <w:rPr>
          <w:rFonts w:ascii="Oxygen" w:eastAsia="Times New Roman" w:hAnsi="Oxygen" w:cs="Times New Roman"/>
          <w:color w:val="343433"/>
          <w:sz w:val="24"/>
          <w:szCs w:val="24"/>
          <w:lang w:eastAsia="en-GB"/>
        </w:rPr>
        <w:t xml:space="preserve"> in the heart of Blythe Bridge</w:t>
      </w:r>
      <w:r w:rsidR="00E92AA5" w:rsidRPr="00E92AA5">
        <w:rPr>
          <w:rFonts w:ascii="Oxygen" w:eastAsia="Times New Roman" w:hAnsi="Oxygen" w:cs="Times New Roman"/>
          <w:color w:val="343433"/>
          <w:sz w:val="24"/>
          <w:szCs w:val="24"/>
          <w:lang w:eastAsia="en-GB"/>
        </w:rPr>
        <w:t xml:space="preserve">. The post will provide the successful candidate an opportunity to be part of our growth story in the next chapter of </w:t>
      </w:r>
      <w:r w:rsidR="00473BF3">
        <w:rPr>
          <w:rFonts w:ascii="Oxygen" w:eastAsia="Times New Roman" w:hAnsi="Oxygen" w:cs="Times New Roman"/>
          <w:color w:val="343433"/>
          <w:sz w:val="24"/>
          <w:szCs w:val="24"/>
          <w:lang w:eastAsia="en-GB"/>
        </w:rPr>
        <w:t>our</w:t>
      </w:r>
      <w:r w:rsidR="00E92AA5" w:rsidRPr="00E92AA5">
        <w:rPr>
          <w:rFonts w:ascii="Oxygen" w:eastAsia="Times New Roman" w:hAnsi="Oxygen" w:cs="Times New Roman"/>
          <w:color w:val="343433"/>
          <w:sz w:val="24"/>
          <w:szCs w:val="24"/>
          <w:lang w:eastAsia="en-GB"/>
        </w:rPr>
        <w:t xml:space="preserve"> journey and development.</w:t>
      </w:r>
    </w:p>
    <w:p w14:paraId="20295812"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We are a very hardworking and committed team of professionals who strive for excellence within our practice.  Our team works together to provide a welcoming, safe, and successful school with creative, motivated and happy learners at the heart of it. </w:t>
      </w:r>
    </w:p>
    <w:p w14:paraId="6D24793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The successful candidate will:</w:t>
      </w:r>
    </w:p>
    <w:p w14:paraId="2B4B022E"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Hold a relevant NVQ Level 3 or above qualification, suitable for EYFS.</w:t>
      </w:r>
    </w:p>
    <w:p w14:paraId="779F7866" w14:textId="0DA0D3C4"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recent and relevant experiences within a primary school setting</w:t>
      </w:r>
      <w:r w:rsidR="00473BF3">
        <w:rPr>
          <w:rFonts w:ascii="Oxygen" w:eastAsia="Times New Roman" w:hAnsi="Oxygen" w:cs="Times New Roman"/>
          <w:color w:val="343433"/>
          <w:sz w:val="24"/>
          <w:szCs w:val="24"/>
          <w:lang w:eastAsia="en-GB"/>
        </w:rPr>
        <w:t xml:space="preserve"> particularly EYFS</w:t>
      </w:r>
      <w:r w:rsidRPr="00E92AA5">
        <w:rPr>
          <w:rFonts w:ascii="Oxygen" w:eastAsia="Times New Roman" w:hAnsi="Oxygen" w:cs="Times New Roman"/>
          <w:color w:val="343433"/>
          <w:sz w:val="24"/>
          <w:szCs w:val="24"/>
          <w:lang w:eastAsia="en-GB"/>
        </w:rPr>
        <w:t>.</w:t>
      </w:r>
    </w:p>
    <w:p w14:paraId="3BDACB27"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able to work effectively, flexibly and supportively as part of a team.</w:t>
      </w:r>
    </w:p>
    <w:p w14:paraId="53B078CC"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energetic, enthusiastic and passionate about working with children and in our school.</w:t>
      </w:r>
    </w:p>
    <w:p w14:paraId="34171DF3"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high expectations of their conduct and act as a role model, leading by example.</w:t>
      </w:r>
    </w:p>
    <w:p w14:paraId="75E4C612" w14:textId="6DE8B209"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prepared to participate in all aspects of school life.</w:t>
      </w:r>
    </w:p>
    <w:p w14:paraId="648F95BA" w14:textId="27F1A9D3" w:rsidR="00E92AA5" w:rsidRPr="00E92AA5" w:rsidRDefault="00473BF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The William Amory Primary School</w:t>
      </w:r>
      <w:r w:rsidR="00E92AA5" w:rsidRPr="00E92AA5">
        <w:rPr>
          <w:rFonts w:ascii="Oxygen" w:eastAsia="Times New Roman" w:hAnsi="Oxygen" w:cs="Times New Roman"/>
          <w:b/>
          <w:bCs/>
          <w:color w:val="343433"/>
          <w:sz w:val="24"/>
          <w:szCs w:val="24"/>
          <w:lang w:eastAsia="en-GB"/>
        </w:rPr>
        <w:t xml:space="preserve"> offers:</w:t>
      </w:r>
    </w:p>
    <w:p w14:paraId="736FDDB4" w14:textId="77777777" w:rsidR="00E92AA5" w:rsidRPr="00E92AA5" w:rsidRDefault="00E92AA5" w:rsidP="00E92AA5">
      <w:pPr>
        <w:numPr>
          <w:ilvl w:val="0"/>
          <w:numId w:val="2"/>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Responsive pupils who enjoy coming to school; are well-behaved and eager to learn.</w:t>
      </w:r>
    </w:p>
    <w:p w14:paraId="25993A21" w14:textId="7D0CDB04"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welcoming, dedicated, hardworking and supportive team of teaching, support and office staff</w:t>
      </w:r>
      <w:r w:rsidR="00473BF3">
        <w:rPr>
          <w:rFonts w:ascii="Oxygen" w:eastAsia="Times New Roman" w:hAnsi="Oxygen" w:cs="Times New Roman"/>
          <w:color w:val="343433"/>
          <w:sz w:val="24"/>
          <w:szCs w:val="24"/>
          <w:lang w:eastAsia="en-GB"/>
        </w:rPr>
        <w:t>.</w:t>
      </w:r>
    </w:p>
    <w:p w14:paraId="0257C1A9"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lastRenderedPageBreak/>
        <w:t>A supportive and well-organised governing body.</w:t>
      </w:r>
    </w:p>
    <w:p w14:paraId="7BAD1050"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Parents who value the school.</w:t>
      </w:r>
    </w:p>
    <w:p w14:paraId="3957B571"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commitment to your continued professional development and progress within your role.</w:t>
      </w:r>
    </w:p>
    <w:p w14:paraId="74D87B80" w14:textId="20B2890E"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Visits to the school are </w:t>
      </w:r>
      <w:r w:rsidR="00473BF3">
        <w:rPr>
          <w:rFonts w:ascii="Oxygen" w:eastAsia="Times New Roman" w:hAnsi="Oxygen" w:cs="Times New Roman"/>
          <w:color w:val="343433"/>
          <w:sz w:val="24"/>
          <w:szCs w:val="24"/>
          <w:lang w:eastAsia="en-GB"/>
        </w:rPr>
        <w:t>available on request</w:t>
      </w:r>
      <w:r w:rsidRPr="00E92AA5">
        <w:rPr>
          <w:rFonts w:ascii="Oxygen" w:eastAsia="Times New Roman" w:hAnsi="Oxygen" w:cs="Times New Roman"/>
          <w:color w:val="343433"/>
          <w:sz w:val="24"/>
          <w:szCs w:val="24"/>
          <w:lang w:eastAsia="en-GB"/>
        </w:rPr>
        <w:t>. These can be arranged with the school office:</w:t>
      </w:r>
    </w:p>
    <w:p w14:paraId="27D7A5DE" w14:textId="3D874255" w:rsidR="00E92AA5" w:rsidRPr="00473BF3" w:rsidRDefault="00E92AA5" w:rsidP="00473BF3">
      <w:pPr>
        <w:shd w:val="clear" w:color="auto" w:fill="FFFFFF"/>
        <w:spacing w:after="240" w:line="240" w:lineRule="auto"/>
        <w:rPr>
          <w:rFonts w:ascii="Oxygen" w:eastAsia="Times New Roman" w:hAnsi="Oxygen" w:cs="Times New Roman"/>
          <w:color w:val="343433"/>
          <w:sz w:val="24"/>
          <w:szCs w:val="24"/>
          <w:lang w:eastAsia="en-GB"/>
        </w:rPr>
      </w:pPr>
      <w:r w:rsidRPr="00473BF3">
        <w:rPr>
          <w:rFonts w:ascii="Oxygen" w:eastAsia="Times New Roman" w:hAnsi="Oxygen" w:cs="Times New Roman"/>
          <w:b/>
          <w:bCs/>
          <w:color w:val="343433"/>
          <w:sz w:val="24"/>
          <w:szCs w:val="24"/>
          <w:lang w:eastAsia="en-GB"/>
        </w:rPr>
        <w:t xml:space="preserve">Closing Date: </w:t>
      </w:r>
      <w:r w:rsidR="00CD0894">
        <w:rPr>
          <w:rFonts w:ascii="Oxygen" w:eastAsia="Times New Roman" w:hAnsi="Oxygen" w:cs="Times New Roman"/>
          <w:b/>
          <w:bCs/>
          <w:color w:val="343433"/>
          <w:sz w:val="24"/>
          <w:szCs w:val="24"/>
          <w:lang w:eastAsia="en-GB"/>
        </w:rPr>
        <w:t>Monday 16</w:t>
      </w:r>
      <w:r w:rsidR="00473BF3" w:rsidRPr="00473BF3">
        <w:rPr>
          <w:rFonts w:ascii="Oxygen" w:eastAsia="Times New Roman" w:hAnsi="Oxygen" w:cs="Times New Roman"/>
          <w:b/>
          <w:bCs/>
          <w:color w:val="343433"/>
          <w:sz w:val="24"/>
          <w:szCs w:val="24"/>
          <w:vertAlign w:val="superscript"/>
          <w:lang w:eastAsia="en-GB"/>
        </w:rPr>
        <w:t>th</w:t>
      </w:r>
      <w:r w:rsidR="00473BF3">
        <w:rPr>
          <w:rFonts w:ascii="Oxygen" w:eastAsia="Times New Roman" w:hAnsi="Oxygen" w:cs="Times New Roman"/>
          <w:b/>
          <w:bCs/>
          <w:color w:val="343433"/>
          <w:sz w:val="24"/>
          <w:szCs w:val="24"/>
          <w:lang w:eastAsia="en-GB"/>
        </w:rPr>
        <w:t xml:space="preserve"> November at 9am.</w:t>
      </w:r>
    </w:p>
    <w:p w14:paraId="1702EAC7" w14:textId="5EEE26E1"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Interviews </w:t>
      </w:r>
      <w:r w:rsidR="00C6133D">
        <w:rPr>
          <w:rFonts w:ascii="Oxygen" w:eastAsia="Times New Roman" w:hAnsi="Oxygen" w:cs="Times New Roman"/>
          <w:b/>
          <w:bCs/>
          <w:color w:val="343433"/>
          <w:sz w:val="24"/>
          <w:szCs w:val="24"/>
          <w:lang w:eastAsia="en-GB"/>
        </w:rPr>
        <w:t>will be held on T</w:t>
      </w:r>
      <w:r w:rsidR="00CD0894">
        <w:rPr>
          <w:rFonts w:ascii="Oxygen" w:eastAsia="Times New Roman" w:hAnsi="Oxygen" w:cs="Times New Roman"/>
          <w:b/>
          <w:bCs/>
          <w:color w:val="343433"/>
          <w:sz w:val="24"/>
          <w:szCs w:val="24"/>
          <w:lang w:eastAsia="en-GB"/>
        </w:rPr>
        <w:t>uesday 24</w:t>
      </w:r>
      <w:r w:rsidR="00C6133D" w:rsidRPr="00C6133D">
        <w:rPr>
          <w:rFonts w:ascii="Oxygen" w:eastAsia="Times New Roman" w:hAnsi="Oxygen" w:cs="Times New Roman"/>
          <w:b/>
          <w:bCs/>
          <w:color w:val="343433"/>
          <w:sz w:val="24"/>
          <w:szCs w:val="24"/>
          <w:vertAlign w:val="superscript"/>
          <w:lang w:eastAsia="en-GB"/>
        </w:rPr>
        <w:t>th</w:t>
      </w:r>
      <w:r w:rsidR="00C6133D">
        <w:rPr>
          <w:rFonts w:ascii="Oxygen" w:eastAsia="Times New Roman" w:hAnsi="Oxygen" w:cs="Times New Roman"/>
          <w:b/>
          <w:bCs/>
          <w:color w:val="343433"/>
          <w:sz w:val="24"/>
          <w:szCs w:val="24"/>
          <w:lang w:eastAsia="en-GB"/>
        </w:rPr>
        <w:t xml:space="preserve"> November.</w:t>
      </w:r>
    </w:p>
    <w:p w14:paraId="65F57F73" w14:textId="7B6396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Please contact the office to arrange a visit and submit completed application forms: office@</w:t>
      </w:r>
      <w:r w:rsidR="00473BF3">
        <w:rPr>
          <w:rFonts w:ascii="Oxygen" w:eastAsia="Times New Roman" w:hAnsi="Oxygen" w:cs="Times New Roman"/>
          <w:color w:val="343433"/>
          <w:sz w:val="24"/>
          <w:szCs w:val="24"/>
          <w:lang w:eastAsia="en-GB"/>
        </w:rPr>
        <w:t>williamamory</w:t>
      </w:r>
      <w:r w:rsidRPr="00E92AA5">
        <w:rPr>
          <w:rFonts w:ascii="Oxygen" w:eastAsia="Times New Roman" w:hAnsi="Oxygen" w:cs="Times New Roman"/>
          <w:color w:val="343433"/>
          <w:sz w:val="24"/>
          <w:szCs w:val="24"/>
          <w:lang w:eastAsia="en-GB"/>
        </w:rPr>
        <w:t>.staffs.sch.uk or 0178</w:t>
      </w:r>
      <w:r w:rsidR="00473BF3">
        <w:rPr>
          <w:rFonts w:ascii="Oxygen" w:eastAsia="Times New Roman" w:hAnsi="Oxygen" w:cs="Times New Roman"/>
          <w:color w:val="343433"/>
          <w:sz w:val="24"/>
          <w:szCs w:val="24"/>
          <w:lang w:eastAsia="en-GB"/>
        </w:rPr>
        <w:t>2 394900.</w:t>
      </w:r>
    </w:p>
    <w:p w14:paraId="16275099" w14:textId="77777777" w:rsid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This School is committed to safeguarding and promoting the welfare of children and young people/vulnerable adults and expect all staff and volunteers to share this commitment.</w:t>
      </w:r>
    </w:p>
    <w:p w14:paraId="32A7A182" w14:textId="77777777" w:rsidR="0003255B" w:rsidRPr="00B76EAA" w:rsidRDefault="0003255B" w:rsidP="0003255B">
      <w:pPr>
        <w:rPr>
          <w:rFonts w:ascii="Oxygen" w:hAnsi="Oxygen" w:cs="Arial"/>
          <w:b/>
          <w:bCs/>
          <w:color w:val="484848"/>
          <w:sz w:val="24"/>
          <w:szCs w:val="24"/>
          <w:lang w:val="en"/>
        </w:rPr>
      </w:pPr>
      <w:r w:rsidRPr="00B76EAA">
        <w:rPr>
          <w:rFonts w:ascii="Oxygen" w:hAnsi="Oxygen" w:cs="Arial"/>
          <w:b/>
          <w:bCs/>
          <w:color w:val="484848"/>
          <w:sz w:val="24"/>
          <w:szCs w:val="24"/>
          <w:lang w:val="en"/>
        </w:rPr>
        <w:t>DBS Checks</w:t>
      </w:r>
    </w:p>
    <w:p w14:paraId="63EBBB83"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color w:val="484848"/>
          <w:sz w:val="24"/>
          <w:szCs w:val="24"/>
          <w:lang w:val="en"/>
        </w:rPr>
        <w:t xml:space="preserve">This post is subject to the Rehabilitation of Offenders Act 1974 (Exceptions) Amendment Order 1986 and, as such, it will be necessary for a Submission for Disclosure to be made to the Disclosure and Barring Service to check for any previous criminal convictions. Click </w:t>
      </w:r>
      <w:hyperlink r:id="rId8" w:tgtFrame="_blank" w:history="1">
        <w:r w:rsidRPr="00B76EAA">
          <w:rPr>
            <w:rStyle w:val="Hyperlink"/>
            <w:rFonts w:ascii="Oxygen" w:hAnsi="Oxygen" w:cs="Arial"/>
            <w:sz w:val="24"/>
            <w:szCs w:val="24"/>
            <w:lang w:val="en"/>
          </w:rPr>
          <w:t>here</w:t>
        </w:r>
      </w:hyperlink>
      <w:r w:rsidRPr="00B76EAA">
        <w:rPr>
          <w:rFonts w:ascii="Oxygen" w:hAnsi="Oxygen" w:cs="Arial"/>
          <w:color w:val="484848"/>
          <w:sz w:val="24"/>
          <w:szCs w:val="24"/>
          <w:lang w:val="en"/>
        </w:rPr>
        <w:t xml:space="preserve"> for further information.</w:t>
      </w:r>
    </w:p>
    <w:p w14:paraId="65856EC6"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b/>
          <w:bCs/>
          <w:color w:val="484848"/>
          <w:sz w:val="24"/>
          <w:szCs w:val="24"/>
          <w:lang w:val="en"/>
        </w:rPr>
        <w:t>Asylum and Immigration</w:t>
      </w:r>
    </w:p>
    <w:p w14:paraId="4AF78822"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color w:val="484848"/>
          <w:sz w:val="24"/>
          <w:szCs w:val="24"/>
          <w:lang w:val="en"/>
        </w:rPr>
        <w:t xml:space="preserve">To comply with Asylum and Immigration legislation you will be required (if appointed) to provide one or more documents from the Immigration Act 2006 - List A and B. You must provide proof of current and valid permission to be in the United Kingdom and valid permission to do the type of work offered. Further information is available at: </w:t>
      </w:r>
      <w:hyperlink r:id="rId9" w:tgtFrame="_blank" w:history="1">
        <w:r w:rsidRPr="00B76EAA">
          <w:rPr>
            <w:rStyle w:val="Hyperlink"/>
            <w:rFonts w:ascii="Oxygen" w:hAnsi="Oxygen" w:cs="Arial"/>
            <w:sz w:val="24"/>
            <w:szCs w:val="24"/>
            <w:lang w:val="en"/>
          </w:rPr>
          <w:t>www.gov.uk/government/publications/acceptable-right-to-work-documents-an-employers-guide</w:t>
        </w:r>
      </w:hyperlink>
    </w:p>
    <w:p w14:paraId="238B1A77" w14:textId="77777777" w:rsidR="0003255B" w:rsidRPr="00E92AA5" w:rsidRDefault="0003255B" w:rsidP="00E92AA5">
      <w:pPr>
        <w:shd w:val="clear" w:color="auto" w:fill="FFFFFF"/>
        <w:spacing w:after="240" w:line="240" w:lineRule="auto"/>
        <w:rPr>
          <w:rFonts w:ascii="Oxygen" w:eastAsia="Times New Roman" w:hAnsi="Oxygen" w:cs="Times New Roman"/>
          <w:color w:val="343433"/>
          <w:sz w:val="24"/>
          <w:szCs w:val="24"/>
          <w:lang w:eastAsia="en-GB"/>
        </w:rPr>
      </w:pPr>
    </w:p>
    <w:p w14:paraId="5B5303F0" w14:textId="53F8C89F"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Please note that if you are shortlisted for the role, we </w:t>
      </w:r>
      <w:r w:rsidR="00825651">
        <w:rPr>
          <w:rFonts w:ascii="Oxygen" w:eastAsia="Times New Roman" w:hAnsi="Oxygen" w:cs="Times New Roman"/>
          <w:color w:val="343433"/>
          <w:sz w:val="24"/>
          <w:szCs w:val="24"/>
          <w:lang w:eastAsia="en-GB"/>
        </w:rPr>
        <w:t>will</w:t>
      </w:r>
      <w:r w:rsidRPr="00E92AA5">
        <w:rPr>
          <w:rFonts w:ascii="Oxygen" w:eastAsia="Times New Roman" w:hAnsi="Oxygen" w:cs="Times New Roman"/>
          <w:color w:val="343433"/>
          <w:sz w:val="24"/>
          <w:szCs w:val="24"/>
          <w:lang w:eastAsia="en-GB"/>
        </w:rPr>
        <w:t xml:space="preserve"> conduct an online search as part of our due diligence on the shortlisted candidates. This may help identify any incidents or issues that have happened, and are publicly available online, which may indicate that you are unsuitable to work with children, and that we may want to explore with you at interview.</w:t>
      </w:r>
    </w:p>
    <w:p w14:paraId="1ACB07A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w:t>
      </w:r>
    </w:p>
    <w:p w14:paraId="2C59AD48" w14:textId="77777777" w:rsidR="00657435" w:rsidRDefault="00657435"/>
    <w:sectPr w:rsidR="00657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xygen">
    <w:altName w:val="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B1321"/>
    <w:multiLevelType w:val="multilevel"/>
    <w:tmpl w:val="2E1C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7F77B3"/>
    <w:multiLevelType w:val="multilevel"/>
    <w:tmpl w:val="CB42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575035"/>
    <w:multiLevelType w:val="multilevel"/>
    <w:tmpl w:val="848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3F5483"/>
    <w:multiLevelType w:val="hybridMultilevel"/>
    <w:tmpl w:val="F8A8C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AA5"/>
    <w:rsid w:val="0003255B"/>
    <w:rsid w:val="00171936"/>
    <w:rsid w:val="0039336E"/>
    <w:rsid w:val="00473BF3"/>
    <w:rsid w:val="004A1ED3"/>
    <w:rsid w:val="00657435"/>
    <w:rsid w:val="00825651"/>
    <w:rsid w:val="00B76EAA"/>
    <w:rsid w:val="00BA570E"/>
    <w:rsid w:val="00C007D6"/>
    <w:rsid w:val="00C6133D"/>
    <w:rsid w:val="00CD0894"/>
    <w:rsid w:val="00E92AA5"/>
    <w:rsid w:val="00EB3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CED3"/>
  <w15:chartTrackingRefBased/>
  <w15:docId w15:val="{3C60A7AA-E0ED-4E8C-8F2F-90EE7575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BF3"/>
    <w:pPr>
      <w:ind w:left="720"/>
      <w:contextualSpacing/>
    </w:pPr>
  </w:style>
  <w:style w:type="character" w:styleId="Hyperlink">
    <w:name w:val="Hyperlink"/>
    <w:rsid w:val="0003255B"/>
    <w:rPr>
      <w:color w:val="0000FF"/>
      <w:u w:val="single"/>
    </w:rPr>
  </w:style>
  <w:style w:type="character" w:styleId="FollowedHyperlink">
    <w:name w:val="FollowedHyperlink"/>
    <w:basedOn w:val="DefaultParagraphFont"/>
    <w:uiPriority w:val="99"/>
    <w:semiHidden/>
    <w:unhideWhenUsed/>
    <w:rsid w:val="001719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isclosure-and-barring-servi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acceptable-right-to-work-documents-an-employer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E9E2FF72059346A2C8C25251E6AD20" ma:contentTypeVersion="13" ma:contentTypeDescription="Create a new document." ma:contentTypeScope="" ma:versionID="817e858efc325f2188f10f86f36fc5df">
  <xsd:schema xmlns:xsd="http://www.w3.org/2001/XMLSchema" xmlns:xs="http://www.w3.org/2001/XMLSchema" xmlns:p="http://schemas.microsoft.com/office/2006/metadata/properties" xmlns:ns2="c75b0697-62db-44ef-b34b-694e93d2ffa9" xmlns:ns3="88b224d2-a923-40b4-91c7-44eeabb1db02" targetNamespace="http://schemas.microsoft.com/office/2006/metadata/properties" ma:root="true" ma:fieldsID="187e2bad1b053ed651e9e9732ef3ad18" ns2:_="" ns3:_="">
    <xsd:import namespace="c75b0697-62db-44ef-b34b-694e93d2ffa9"/>
    <xsd:import namespace="88b224d2-a923-40b4-91c7-44eeabb1db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b0697-62db-44ef-b34b-694e93d2f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4b071e9-cdb6-4980-8bb1-5dc358fa853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b224d2-a923-40b4-91c7-44eeabb1db0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f964c32-9217-41d6-9925-4f6065e9247f}" ma:internalName="TaxCatchAll" ma:showField="CatchAllData" ma:web="88b224d2-a923-40b4-91c7-44eeabb1db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5b0697-62db-44ef-b34b-694e93d2ffa9">
      <Terms xmlns="http://schemas.microsoft.com/office/infopath/2007/PartnerControls"/>
    </lcf76f155ced4ddcb4097134ff3c332f>
    <TaxCatchAll xmlns="88b224d2-a923-40b4-91c7-44eeabb1db02" xsi:nil="true"/>
  </documentManagement>
</p:properties>
</file>

<file path=customXml/itemProps1.xml><?xml version="1.0" encoding="utf-8"?>
<ds:datastoreItem xmlns:ds="http://schemas.openxmlformats.org/officeDocument/2006/customXml" ds:itemID="{76FAE325-43F2-4AE0-B061-F719DD7A45A5}">
  <ds:schemaRefs>
    <ds:schemaRef ds:uri="http://schemas.microsoft.com/sharepoint/v3/contenttype/forms"/>
  </ds:schemaRefs>
</ds:datastoreItem>
</file>

<file path=customXml/itemProps2.xml><?xml version="1.0" encoding="utf-8"?>
<ds:datastoreItem xmlns:ds="http://schemas.openxmlformats.org/officeDocument/2006/customXml" ds:itemID="{1E44C74B-13EA-4C5C-8649-D7F4FF31E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5b0697-62db-44ef-b34b-694e93d2ffa9"/>
    <ds:schemaRef ds:uri="88b224d2-a923-40b4-91c7-44eeabb1db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41B328-13BA-4241-9D13-1AA4D3483C23}">
  <ds:schemaRefs>
    <ds:schemaRef ds:uri="http://schemas.microsoft.com/office/2006/metadata/properties"/>
    <ds:schemaRef ds:uri="http://schemas.microsoft.com/office/infopath/2007/PartnerControls"/>
    <ds:schemaRef ds:uri="c75b0697-62db-44ef-b34b-694e93d2ffa9"/>
    <ds:schemaRef ds:uri="88b224d2-a923-40b4-91c7-44eeabb1db02"/>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Amory Office</dc:creator>
  <cp:keywords/>
  <dc:description/>
  <cp:lastModifiedBy>William Amory Office</cp:lastModifiedBy>
  <cp:revision>9</cp:revision>
  <dcterms:created xsi:type="dcterms:W3CDTF">2026-10-21T13:52:00Z</dcterms:created>
  <dcterms:modified xsi:type="dcterms:W3CDTF">2026-11-02T12:58:00Z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0x010100E0E9E2FF72059346A2C8C25251E6AD20</vt:lpwstr>
  </property>
  <property fmtid="{D5CDD505-2E9C-101B-9397-08002B2CF9AE}" pid="3" name="MediaServiceImageTags">
    <vt:lpwstr/>
  </property>
</Properties>
</file>